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E9A3" w14:textId="77777777" w:rsidR="008F65BE" w:rsidRDefault="00D61461" w:rsidP="00D6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SPRENDIMO PROJEKTO </w:t>
      </w:r>
    </w:p>
    <w:p w14:paraId="49BF06F5" w14:textId="77777777" w:rsidR="008F65BE" w:rsidRDefault="00D61461" w:rsidP="00D61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DĖL </w:t>
      </w:r>
      <w:r w:rsidRPr="00F00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ROKIŠKIO RAJONO SAVIVALDYBĖS TARYBOS 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 M. BIRŽELIO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 D. SPRENDIMO NR. TS-</w:t>
      </w:r>
      <w:r>
        <w:rPr>
          <w:rFonts w:ascii="Times New Roman" w:hAnsi="Times New Roman" w:cs="Times New Roman"/>
          <w:b/>
          <w:bCs/>
          <w:sz w:val="24"/>
          <w:szCs w:val="24"/>
        </w:rPr>
        <w:t>208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DĖL ROKIŠKIO RAJONO SAVIVALDYBĖS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NEVYRIAUSYBINIŲ 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>ORGANIZACIJŲ TARYBOS SUDĖTIES PATVIRTINIMO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 PAKEITIMO</w:t>
      </w:r>
    </w:p>
    <w:p w14:paraId="348277E7" w14:textId="5D24041F" w:rsidR="00D61461" w:rsidRPr="00F0090B" w:rsidRDefault="00D61461" w:rsidP="00D6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AIŠKINAMASIS RAŠTAS</w:t>
      </w:r>
    </w:p>
    <w:p w14:paraId="348277E8" w14:textId="77777777" w:rsidR="00D61461" w:rsidRPr="00F0090B" w:rsidRDefault="00D61461" w:rsidP="00D61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48277E9" w14:textId="77777777" w:rsidR="00D61461" w:rsidRPr="00F0090B" w:rsidRDefault="00D61461" w:rsidP="00D61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2024 m.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balandžio 25</w:t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d.</w:t>
      </w:r>
    </w:p>
    <w:p w14:paraId="348277EA" w14:textId="77777777" w:rsidR="00D61461" w:rsidRPr="00F0090B" w:rsidRDefault="00D61461" w:rsidP="00D614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48277EB" w14:textId="3A49A02D" w:rsidR="00D61461" w:rsidRPr="00CD3F1C" w:rsidRDefault="00D61461" w:rsidP="00DD5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F1C">
        <w:rPr>
          <w:rFonts w:ascii="Times New Roman" w:hAnsi="Times New Roman" w:cs="Times New Roman"/>
          <w:sz w:val="24"/>
          <w:szCs w:val="24"/>
        </w:rPr>
        <w:t xml:space="preserve">Projekto rengėjas – Gediminas </w:t>
      </w:r>
      <w:proofErr w:type="spellStart"/>
      <w:r w:rsidRPr="00CD3F1C">
        <w:rPr>
          <w:rFonts w:ascii="Times New Roman" w:hAnsi="Times New Roman" w:cs="Times New Roman"/>
          <w:sz w:val="24"/>
          <w:szCs w:val="24"/>
        </w:rPr>
        <w:t>Kriovė</w:t>
      </w:r>
      <w:proofErr w:type="spellEnd"/>
      <w:r w:rsidRPr="00CD3F1C">
        <w:rPr>
          <w:rFonts w:ascii="Times New Roman" w:hAnsi="Times New Roman" w:cs="Times New Roman"/>
          <w:sz w:val="24"/>
          <w:szCs w:val="24"/>
        </w:rPr>
        <w:t xml:space="preserve">, Jaunimo reikalų koordinatorius (vyr. </w:t>
      </w:r>
      <w:r w:rsidR="00DD5B3C">
        <w:rPr>
          <w:rFonts w:ascii="Times New Roman" w:hAnsi="Times New Roman" w:cs="Times New Roman"/>
          <w:sz w:val="24"/>
          <w:szCs w:val="24"/>
        </w:rPr>
        <w:t>s</w:t>
      </w:r>
      <w:r w:rsidRPr="00CD3F1C">
        <w:rPr>
          <w:rFonts w:ascii="Times New Roman" w:hAnsi="Times New Roman" w:cs="Times New Roman"/>
          <w:sz w:val="24"/>
          <w:szCs w:val="24"/>
        </w:rPr>
        <w:t>pecialistas)</w:t>
      </w:r>
      <w:r w:rsidR="00DD5B3C">
        <w:rPr>
          <w:rFonts w:ascii="Times New Roman" w:hAnsi="Times New Roman" w:cs="Times New Roman"/>
          <w:sz w:val="24"/>
          <w:szCs w:val="24"/>
        </w:rPr>
        <w:t>.</w:t>
      </w:r>
    </w:p>
    <w:p w14:paraId="348277EC" w14:textId="117480C6" w:rsidR="00D61461" w:rsidRPr="00CD3F1C" w:rsidRDefault="00D61461" w:rsidP="00DD5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F1C">
        <w:rPr>
          <w:rFonts w:ascii="Times New Roman" w:hAnsi="Times New Roman" w:cs="Times New Roman"/>
          <w:sz w:val="24"/>
          <w:szCs w:val="24"/>
        </w:rPr>
        <w:t xml:space="preserve">Pranešėjas komitetų ir </w:t>
      </w:r>
      <w:r w:rsidR="00DD5B3C">
        <w:rPr>
          <w:rFonts w:ascii="Times New Roman" w:hAnsi="Times New Roman" w:cs="Times New Roman"/>
          <w:sz w:val="24"/>
          <w:szCs w:val="24"/>
        </w:rPr>
        <w:t>t</w:t>
      </w:r>
      <w:r w:rsidRPr="00CD3F1C">
        <w:rPr>
          <w:rFonts w:ascii="Times New Roman" w:hAnsi="Times New Roman" w:cs="Times New Roman"/>
          <w:sz w:val="24"/>
          <w:szCs w:val="24"/>
        </w:rPr>
        <w:t xml:space="preserve">arybos posėdžiuose – Gediminas </w:t>
      </w:r>
      <w:proofErr w:type="spellStart"/>
      <w:r w:rsidRPr="00CD3F1C">
        <w:rPr>
          <w:rFonts w:ascii="Times New Roman" w:hAnsi="Times New Roman" w:cs="Times New Roman"/>
          <w:sz w:val="24"/>
          <w:szCs w:val="24"/>
        </w:rPr>
        <w:t>Kriovė</w:t>
      </w:r>
      <w:proofErr w:type="spellEnd"/>
      <w:r w:rsidRPr="00CD3F1C">
        <w:rPr>
          <w:rFonts w:ascii="Times New Roman" w:hAnsi="Times New Roman" w:cs="Times New Roman"/>
          <w:sz w:val="24"/>
          <w:szCs w:val="24"/>
        </w:rPr>
        <w:t xml:space="preserve">, </w:t>
      </w:r>
      <w:r w:rsidR="00DD5B3C">
        <w:rPr>
          <w:rFonts w:ascii="Times New Roman" w:hAnsi="Times New Roman" w:cs="Times New Roman"/>
          <w:sz w:val="24"/>
          <w:szCs w:val="24"/>
        </w:rPr>
        <w:t>ja</w:t>
      </w:r>
      <w:r w:rsidRPr="00CD3F1C">
        <w:rPr>
          <w:rFonts w:ascii="Times New Roman" w:hAnsi="Times New Roman" w:cs="Times New Roman"/>
          <w:sz w:val="24"/>
          <w:szCs w:val="24"/>
        </w:rPr>
        <w:t xml:space="preserve">unimo reikalų koordinatorius (vyr. </w:t>
      </w:r>
      <w:r w:rsidR="00DD5B3C">
        <w:rPr>
          <w:rFonts w:ascii="Times New Roman" w:hAnsi="Times New Roman" w:cs="Times New Roman"/>
          <w:sz w:val="24"/>
          <w:szCs w:val="24"/>
        </w:rPr>
        <w:t>s</w:t>
      </w:r>
      <w:r w:rsidRPr="00CD3F1C">
        <w:rPr>
          <w:rFonts w:ascii="Times New Roman" w:hAnsi="Times New Roman" w:cs="Times New Roman"/>
          <w:sz w:val="24"/>
          <w:szCs w:val="24"/>
        </w:rPr>
        <w:t>pecialistas)</w:t>
      </w:r>
    </w:p>
    <w:p w14:paraId="348277ED" w14:textId="77777777" w:rsidR="00D61461" w:rsidRPr="00F0090B" w:rsidRDefault="00D61461" w:rsidP="00D614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29"/>
        <w:gridCol w:w="6438"/>
      </w:tblGrid>
      <w:tr w:rsidR="00D61461" w:rsidRPr="00F0090B" w14:paraId="348277F1" w14:textId="77777777" w:rsidTr="00021815">
        <w:tc>
          <w:tcPr>
            <w:tcW w:w="396" w:type="dxa"/>
          </w:tcPr>
          <w:p w14:paraId="348277EE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348277EF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Sprendimo projekto tikslas ir uždaviniai</w:t>
            </w:r>
          </w:p>
        </w:tc>
        <w:tc>
          <w:tcPr>
            <w:tcW w:w="6438" w:type="dxa"/>
          </w:tcPr>
          <w:p w14:paraId="348277F0" w14:textId="77777777" w:rsidR="00D61461" w:rsidRPr="00F0090B" w:rsidRDefault="00D61461" w:rsidP="00DD5B3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0090B">
              <w:rPr>
                <w:sz w:val="24"/>
                <w:szCs w:val="24"/>
              </w:rPr>
              <w:t xml:space="preserve">akeisti Rokiškio rajono savivaldybės </w:t>
            </w:r>
            <w:r>
              <w:rPr>
                <w:sz w:val="24"/>
                <w:szCs w:val="24"/>
              </w:rPr>
              <w:t>nevyriausybinių</w:t>
            </w:r>
            <w:r w:rsidRPr="00F0090B">
              <w:rPr>
                <w:sz w:val="24"/>
                <w:szCs w:val="24"/>
              </w:rPr>
              <w:t xml:space="preserve"> organizacijų tarybos sudėt</w:t>
            </w:r>
            <w:r>
              <w:rPr>
                <w:sz w:val="24"/>
                <w:szCs w:val="24"/>
              </w:rPr>
              <w:t>į, pakeičiant du narius.</w:t>
            </w:r>
          </w:p>
        </w:tc>
      </w:tr>
      <w:tr w:rsidR="00D61461" w:rsidRPr="00F0090B" w14:paraId="348277FA" w14:textId="77777777" w:rsidTr="00021815">
        <w:trPr>
          <w:trHeight w:val="1498"/>
        </w:trPr>
        <w:tc>
          <w:tcPr>
            <w:tcW w:w="396" w:type="dxa"/>
          </w:tcPr>
          <w:p w14:paraId="348277F2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29" w:type="dxa"/>
          </w:tcPr>
          <w:p w14:paraId="348277F3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348277F4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nuostatos</w:t>
            </w:r>
          </w:p>
          <w:p w14:paraId="348277F5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</w:p>
          <w:p w14:paraId="348277F6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</w:p>
          <w:p w14:paraId="348277F7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14:paraId="348277F8" w14:textId="77777777" w:rsidR="00D61461" w:rsidRPr="00D035F5" w:rsidRDefault="00D61461" w:rsidP="00DD5B3C">
            <w:pPr>
              <w:widowControl w:val="0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035F5">
              <w:rPr>
                <w:sz w:val="24"/>
                <w:szCs w:val="24"/>
              </w:rPr>
              <w:t>Lietuvos Respublikos vietos savivaldos įstatymo 16 straipsnio 1 dalis nurodo, kad s</w:t>
            </w:r>
            <w:r w:rsidRPr="00D035F5">
              <w:rPr>
                <w:color w:val="000000"/>
                <w:sz w:val="24"/>
                <w:szCs w:val="24"/>
              </w:rPr>
              <w:t xml:space="preserve">avivaldybės taryba svarstomais klausimais priima sprendimus ir kontroliuoja, kaip jie įgyvendinami. 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Rokiškio rajono savivaldybės administracijoje nutrūkus darbo santykiams su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tarybos nar</w:t>
            </w:r>
            <w:r>
              <w:rPr>
                <w:color w:val="000000" w:themeColor="text1"/>
                <w:sz w:val="24"/>
                <w:szCs w:val="24"/>
              </w:rPr>
              <w:t>ėmis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Diana </w:t>
            </w:r>
            <w:proofErr w:type="spellStart"/>
            <w:r w:rsidRPr="00D035F5">
              <w:rPr>
                <w:color w:val="000000" w:themeColor="text1"/>
                <w:sz w:val="24"/>
                <w:szCs w:val="24"/>
              </w:rPr>
              <w:t>Guziene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ir Dalia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Ziboliene</w:t>
            </w:r>
            <w:proofErr w:type="spellEnd"/>
            <w:r w:rsidRPr="00D035F5">
              <w:rPr>
                <w:color w:val="000000" w:themeColor="text1"/>
                <w:sz w:val="24"/>
                <w:szCs w:val="24"/>
              </w:rPr>
              <w:t xml:space="preserve"> siūlom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nauj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Rokiškio rajono savivaldybės administracijos </w:t>
            </w:r>
            <w:r>
              <w:rPr>
                <w:color w:val="000000" w:themeColor="text1"/>
                <w:sz w:val="24"/>
                <w:szCs w:val="24"/>
              </w:rPr>
              <w:t xml:space="preserve">deleguoti </w:t>
            </w:r>
            <w:r w:rsidRPr="00D035F5">
              <w:rPr>
                <w:color w:val="000000" w:themeColor="text1"/>
                <w:sz w:val="24"/>
                <w:szCs w:val="24"/>
              </w:rPr>
              <w:t>atstov</w:t>
            </w:r>
            <w:r>
              <w:rPr>
                <w:color w:val="000000" w:themeColor="text1"/>
                <w:sz w:val="24"/>
                <w:szCs w:val="24"/>
              </w:rPr>
              <w:t>ai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į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tarybą </w:t>
            </w:r>
            <w:r w:rsidRPr="00D035F5">
              <w:rPr>
                <w:sz w:val="24"/>
                <w:szCs w:val="24"/>
              </w:rPr>
              <w:t>–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Liudas Navickas ir Aistė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Sketerytė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D035F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48277F9" w14:textId="77777777" w:rsidR="00D61461" w:rsidRPr="00564C44" w:rsidRDefault="00D61461" w:rsidP="00DD5B3C">
            <w:pPr>
              <w:widowControl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61461" w:rsidRPr="00F0090B" w14:paraId="348277FF" w14:textId="77777777" w:rsidTr="00021815">
        <w:tc>
          <w:tcPr>
            <w:tcW w:w="396" w:type="dxa"/>
          </w:tcPr>
          <w:p w14:paraId="348277FB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348277FC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Laukiami rezultatai</w:t>
            </w:r>
          </w:p>
          <w:p w14:paraId="348277FD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14:paraId="348277FE" w14:textId="77777777" w:rsidR="00D61461" w:rsidRPr="00F0090B" w:rsidRDefault="00D61461" w:rsidP="00DD5B3C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Atnaujinta Nevyriausybinių organizacijų tarybos sudėtis, atitinkanti teisės aktų reikalavimus.</w:t>
            </w:r>
          </w:p>
        </w:tc>
      </w:tr>
      <w:tr w:rsidR="00D61461" w:rsidRPr="00F0090B" w14:paraId="34827803" w14:textId="77777777" w:rsidTr="00021815">
        <w:tc>
          <w:tcPr>
            <w:tcW w:w="396" w:type="dxa"/>
          </w:tcPr>
          <w:p w14:paraId="34827800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29" w:type="dxa"/>
          </w:tcPr>
          <w:p w14:paraId="34827801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Lėšų poreikis ir šaltiniai</w:t>
            </w:r>
          </w:p>
        </w:tc>
        <w:tc>
          <w:tcPr>
            <w:tcW w:w="6438" w:type="dxa"/>
          </w:tcPr>
          <w:p w14:paraId="34827802" w14:textId="77777777" w:rsidR="00D61461" w:rsidRPr="00CD3F1C" w:rsidRDefault="00D61461" w:rsidP="00DD5B3C">
            <w:pPr>
              <w:spacing w:line="240" w:lineRule="auto"/>
              <w:jc w:val="both"/>
              <w:rPr>
                <w:sz w:val="20"/>
                <w:szCs w:val="20"/>
                <w:lang w:val="en-AU"/>
              </w:rPr>
            </w:pPr>
            <w:r>
              <w:rPr>
                <w:lang w:val="en-AU"/>
              </w:rPr>
              <w:t>-</w:t>
            </w:r>
          </w:p>
        </w:tc>
      </w:tr>
      <w:tr w:rsidR="00D61461" w:rsidRPr="00F0090B" w14:paraId="34827807" w14:textId="77777777" w:rsidTr="00021815">
        <w:tc>
          <w:tcPr>
            <w:tcW w:w="396" w:type="dxa"/>
          </w:tcPr>
          <w:p w14:paraId="34827804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29" w:type="dxa"/>
          </w:tcPr>
          <w:p w14:paraId="34827805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438" w:type="dxa"/>
          </w:tcPr>
          <w:p w14:paraId="34827806" w14:textId="77777777" w:rsidR="00D61461" w:rsidRPr="00F0090B" w:rsidRDefault="00D61461" w:rsidP="00DD5B3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Teisės akto projekte nenumatoma reguliuoti visuomeninių santykių, susijusių su Lietuvos Respublikos </w:t>
            </w:r>
            <w:r>
              <w:rPr>
                <w:sz w:val="24"/>
                <w:szCs w:val="24"/>
              </w:rPr>
              <w:t>k</w:t>
            </w:r>
            <w:r w:rsidRPr="00F0090B">
              <w:rPr>
                <w:sz w:val="24"/>
                <w:szCs w:val="24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D61461" w:rsidRPr="00F0090B" w14:paraId="3482780B" w14:textId="77777777" w:rsidTr="00021815">
        <w:tc>
          <w:tcPr>
            <w:tcW w:w="396" w:type="dxa"/>
          </w:tcPr>
          <w:p w14:paraId="34827808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29" w:type="dxa"/>
          </w:tcPr>
          <w:p w14:paraId="34827809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438" w:type="dxa"/>
          </w:tcPr>
          <w:p w14:paraId="3482780A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-</w:t>
            </w:r>
          </w:p>
        </w:tc>
      </w:tr>
      <w:tr w:rsidR="00D61461" w:rsidRPr="00F0090B" w14:paraId="3482780F" w14:textId="77777777" w:rsidTr="00021815">
        <w:tc>
          <w:tcPr>
            <w:tcW w:w="396" w:type="dxa"/>
          </w:tcPr>
          <w:p w14:paraId="3482780C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3482780D" w14:textId="77777777" w:rsidR="00D61461" w:rsidRPr="00F0090B" w:rsidRDefault="00D61461" w:rsidP="00DD5B3C">
            <w:pPr>
              <w:spacing w:line="240" w:lineRule="auto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438" w:type="dxa"/>
          </w:tcPr>
          <w:p w14:paraId="3482780E" w14:textId="4D81F714" w:rsidR="00D61461" w:rsidRPr="00E361D6" w:rsidRDefault="00D61461" w:rsidP="00DD5B3C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3D14BC">
              <w:rPr>
                <w:sz w:val="24"/>
                <w:szCs w:val="24"/>
              </w:rPr>
              <w:t>Pridedama</w:t>
            </w:r>
            <w:r w:rsidR="00DD5B3C">
              <w:rPr>
                <w:sz w:val="24"/>
                <w:szCs w:val="24"/>
              </w:rPr>
              <w:t>.</w:t>
            </w:r>
          </w:p>
        </w:tc>
      </w:tr>
    </w:tbl>
    <w:p w14:paraId="34827810" w14:textId="77777777" w:rsidR="00D61461" w:rsidRPr="00F0090B" w:rsidRDefault="00D61461" w:rsidP="00D6146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AU" w:eastAsia="lt-LT"/>
          <w14:ligatures w14:val="none"/>
        </w:rPr>
      </w:pPr>
    </w:p>
    <w:p w14:paraId="34827811" w14:textId="77777777" w:rsidR="00D61461" w:rsidRDefault="00D61461" w:rsidP="00D61461"/>
    <w:p w14:paraId="34827812" w14:textId="77777777" w:rsidR="0093542E" w:rsidRDefault="0093542E"/>
    <w:sectPr w:rsidR="0093542E" w:rsidSect="00CF7E4F"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7819" w14:textId="77777777" w:rsidR="00DD5B3C" w:rsidRDefault="00DD5B3C">
      <w:pPr>
        <w:spacing w:after="0" w:line="240" w:lineRule="auto"/>
      </w:pPr>
      <w:r>
        <w:separator/>
      </w:r>
    </w:p>
  </w:endnote>
  <w:endnote w:type="continuationSeparator" w:id="0">
    <w:p w14:paraId="3482781B" w14:textId="77777777" w:rsidR="00DD5B3C" w:rsidRDefault="00DD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7815" w14:textId="77777777" w:rsidR="00DD5B3C" w:rsidRDefault="00DD5B3C">
      <w:pPr>
        <w:spacing w:after="0" w:line="240" w:lineRule="auto"/>
      </w:pPr>
      <w:r>
        <w:separator/>
      </w:r>
    </w:p>
  </w:footnote>
  <w:footnote w:type="continuationSeparator" w:id="0">
    <w:p w14:paraId="34827817" w14:textId="77777777" w:rsidR="00DD5B3C" w:rsidRDefault="00DD5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2E"/>
    <w:rsid w:val="003749C4"/>
    <w:rsid w:val="00583A50"/>
    <w:rsid w:val="008F65BE"/>
    <w:rsid w:val="0093542E"/>
    <w:rsid w:val="00CF7E4F"/>
    <w:rsid w:val="00D61461"/>
    <w:rsid w:val="00D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77E5"/>
  <w15:chartTrackingRefBased/>
  <w15:docId w15:val="{B1ADABF6-C84A-4F58-A7C0-827C0A1B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1461"/>
    <w:pPr>
      <w:spacing w:line="259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54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354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354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354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354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354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354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354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354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35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35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35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3542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3542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3542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3542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3542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3542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35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3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354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35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3542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93542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3542E"/>
    <w:pPr>
      <w:spacing w:line="278" w:lineRule="auto"/>
      <w:ind w:left="720"/>
      <w:contextualSpacing/>
    </w:pPr>
    <w:rPr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93542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35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3542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3542E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D614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F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65BE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8F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F65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Kriovė</dc:creator>
  <cp:keywords/>
  <dc:description/>
  <cp:lastModifiedBy>Rasa Virbalienė</cp:lastModifiedBy>
  <cp:revision>2</cp:revision>
  <dcterms:created xsi:type="dcterms:W3CDTF">2024-04-17T13:48:00Z</dcterms:created>
  <dcterms:modified xsi:type="dcterms:W3CDTF">2024-04-17T13:48:00Z</dcterms:modified>
</cp:coreProperties>
</file>